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8" w:rsidRPr="00153FF8" w:rsidRDefault="00153FF8" w:rsidP="00153F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ОБРАЗОВАНИЯ «ПЕРВОМАЙСКОЕ»  КЯХТИНСКОГО РАЙОНА РЕСПУБЛИКИ БУРЯТИЯ</w:t>
      </w:r>
    </w:p>
    <w:p w:rsidR="00153FF8" w:rsidRPr="00153FF8" w:rsidRDefault="00153FF8" w:rsidP="00153FF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E71B19" wp14:editId="12076228">
                <wp:simplePos x="0" y="0"/>
                <wp:positionH relativeFrom="page">
                  <wp:posOffset>1097280</wp:posOffset>
                </wp:positionH>
                <wp:positionV relativeFrom="paragraph">
                  <wp:posOffset>177165</wp:posOffset>
                </wp:positionV>
                <wp:extent cx="5943600" cy="0"/>
                <wp:effectExtent l="20955" t="15240" r="1714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3.95pt" to="5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" o:allowincell="f" strokeweight="2pt">
                <w10:wrap anchorx="page"/>
              </v:line>
            </w:pict>
          </mc:Fallback>
        </mc:AlternateConten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="00996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1-6С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6E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1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Ара-Алцагат</w:t>
      </w:r>
    </w:p>
    <w:p w:rsidR="00153FF8" w:rsidRPr="00153FF8" w:rsidRDefault="00153FF8" w:rsidP="0015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3FF8" w:rsidRPr="00153FF8" w:rsidRDefault="00153FF8" w:rsidP="00153FF8">
      <w:pPr>
        <w:tabs>
          <w:tab w:val="left" w:pos="6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проекта муниципального правового акта о внесении изменений и дополнений в Устав муниципального образования сельского поселения «Первомайское»</w:t>
      </w:r>
    </w:p>
    <w:p w:rsidR="00153FF8" w:rsidRPr="00153FF8" w:rsidRDefault="00153FF8" w:rsidP="0015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FF8" w:rsidRPr="00153FF8" w:rsidRDefault="00153FF8" w:rsidP="00153F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частью 9 статьи 1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№248-ФЗ «О государственном контроле (надзоре) и муниципальном контроле в Российской Федерации», статьей 1 Федерального закона от 01.07.2021 №255-ФЗ «О внесении изменений в Федеральный закон «Об общих принципах организации и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153FF8">
        <w:rPr>
          <w:rFonts w:ascii="Times New Roman" w:eastAsia="Calibri" w:hAnsi="Times New Roman" w:cs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153FF8">
        <w:rPr>
          <w:rFonts w:ascii="Times New Roman" w:eastAsia="Calibri" w:hAnsi="Times New Roman" w:cs="Times New Roman"/>
          <w:sz w:val="28"/>
          <w:szCs w:val="28"/>
        </w:rPr>
        <w:t>» в соответствие с действующим законодательством, Совет депутатов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End"/>
    </w:p>
    <w:p w:rsidR="00153FF8" w:rsidRPr="00153FF8" w:rsidRDefault="00153FF8" w:rsidP="00153FF8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F8" w:rsidRPr="00153FF8" w:rsidRDefault="00153FF8" w:rsidP="00153FF8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53FF8" w:rsidRPr="00153FF8" w:rsidRDefault="00153FF8" w:rsidP="00153FF8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F8" w:rsidRPr="00153FF8" w:rsidRDefault="00153FF8" w:rsidP="00153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    1. Внести в Устав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Первомайское</w:t>
      </w:r>
      <w:r w:rsidRPr="00153FF8">
        <w:rPr>
          <w:rFonts w:ascii="Times New Roman" w:eastAsia="Calibri" w:hAnsi="Times New Roman" w:cs="Times New Roman"/>
          <w:sz w:val="28"/>
          <w:szCs w:val="28"/>
        </w:rPr>
        <w:t>» Республики Бурятия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от </w:t>
      </w:r>
      <w:r w:rsidRPr="00153F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22.05.2015 года </w:t>
      </w:r>
      <w:r w:rsidRPr="00153FF8">
        <w:rPr>
          <w:rFonts w:ascii="Times New Roman" w:eastAsia="Calibri" w:hAnsi="Times New Roman" w:cs="Times New Roman"/>
          <w:color w:val="000000"/>
          <w:sz w:val="28"/>
          <w:szCs w:val="28"/>
        </w:rPr>
        <w:t>№ 1-42С ( в редакции Совета депутатов от 07.12.2015 № 1-51С, от 06.06.2016 № 1-60С, от 28.11.2016 № 1-66С, от 02.08.2017 1-14С, 03.09.2018 № 1-8С, от 06.12.2018</w:t>
      </w:r>
      <w:proofErr w:type="gramStart"/>
      <w:r w:rsidRPr="00153FF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153FF8">
        <w:rPr>
          <w:rFonts w:ascii="Times New Roman" w:eastAsia="Calibri" w:hAnsi="Times New Roman" w:cs="Times New Roman"/>
          <w:color w:val="000000"/>
          <w:sz w:val="28"/>
          <w:szCs w:val="28"/>
        </w:rPr>
        <w:t>, 1-13С, от 12.04.2019С № 1-6С, от 05.08.2019 № 1-10С, от 21.10.2019 № 1-11С)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21F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21.06.2021 № 1-26С</w:t>
      </w:r>
      <w:r w:rsidR="00321F98">
        <w:rPr>
          <w:rFonts w:ascii="Times New Roman" w:eastAsia="Calibri" w:hAnsi="Times New Roman" w:cs="Times New Roman"/>
          <w:color w:val="000000"/>
          <w:sz w:val="28"/>
          <w:szCs w:val="28"/>
        </w:rPr>
        <w:t>, от 16.11. 2021 г. № 1-3С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:rsidR="00153FF8" w:rsidRPr="00153FF8" w:rsidRDefault="00153FF8" w:rsidP="00153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Часть 1 статьи 29 дополнить абзацем следующего содержания: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 муниципального контроля подлежит осуществлению при наличии в границах муниципального образования объектов соответствующего вида контроля».</w:t>
      </w:r>
    </w:p>
    <w:p w:rsidR="00153FF8" w:rsidRPr="00153FF8" w:rsidRDefault="00153FF8" w:rsidP="00153FF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 Часть 4 статьи 47 изложить в следующей редакции:</w:t>
      </w:r>
    </w:p>
    <w:p w:rsidR="00153FF8" w:rsidRPr="00153FF8" w:rsidRDefault="00153FF8" w:rsidP="00153FF8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 поселения осуществляет следующие основные полномочия: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главе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153FF8" w:rsidRPr="00153FF8" w:rsidRDefault="00153FF8" w:rsidP="00153F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Республики Бурятия,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нормативными правовыми актами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FF8" w:rsidRPr="00153FF8" w:rsidRDefault="00153FF8" w:rsidP="00153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FF8">
        <w:rPr>
          <w:rFonts w:ascii="Times New Roman" w:eastAsia="Calibri" w:hAnsi="Times New Roman" w:cs="Times New Roman"/>
          <w:sz w:val="28"/>
          <w:szCs w:val="28"/>
        </w:rPr>
        <w:t>2. В порядке, установленном Федеральным законом от 21.07.2005 №97-ФЗ «О государственной регистрации уставов муниципальных образований», в 15-тидневный  срок представить муниципальный правовой акт о внесении изменений и дополнений в Устав на государственную регистрацию.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В десятидневный срок после обнародования настоящего решения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Настоящее решение вступает в законную силу с момента официального обнародования после государственной регистрации.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FF8" w:rsidRPr="00153FF8" w:rsidRDefault="00153FF8" w:rsidP="0015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890" w:rsidRPr="00153FF8" w:rsidRDefault="00B81890" w:rsidP="00B818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3FF8">
        <w:rPr>
          <w:rFonts w:ascii="Times New Roman" w:eastAsia="Times New Roman" w:hAnsi="Times New Roman" w:cs="Times New Roman"/>
          <w:iCs/>
          <w:sz w:val="28"/>
          <w:szCs w:val="28"/>
        </w:rPr>
        <w:t>Глава МО СП «Первомайское»</w:t>
      </w:r>
    </w:p>
    <w:p w:rsidR="00B81890" w:rsidRPr="00153FF8" w:rsidRDefault="00B81890" w:rsidP="00B818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3FF8">
        <w:rPr>
          <w:rFonts w:ascii="Times New Roman" w:eastAsia="Times New Roman" w:hAnsi="Times New Roman" w:cs="Times New Roman"/>
          <w:iCs/>
          <w:sz w:val="28"/>
          <w:szCs w:val="28"/>
        </w:rPr>
        <w:t>Председатель Совета депутатов</w:t>
      </w:r>
    </w:p>
    <w:p w:rsidR="00B81890" w:rsidRPr="00153FF8" w:rsidRDefault="00B81890" w:rsidP="00B81890">
      <w:pPr>
        <w:rPr>
          <w:rFonts w:ascii="Calibri" w:eastAsia="Calibri" w:hAnsi="Calibri" w:cs="Times New Roman"/>
        </w:rPr>
      </w:pPr>
      <w:r w:rsidRPr="00153FF8">
        <w:rPr>
          <w:rFonts w:ascii="Times New Roman" w:eastAsia="Calibri" w:hAnsi="Times New Roman" w:cs="Times New Roman"/>
          <w:sz w:val="28"/>
          <w:szCs w:val="28"/>
        </w:rPr>
        <w:t>МО СП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53FF8">
        <w:rPr>
          <w:rFonts w:ascii="Times New Roman" w:eastAsia="Calibri" w:hAnsi="Times New Roman" w:cs="Times New Roman"/>
          <w:sz w:val="28"/>
          <w:szCs w:val="28"/>
        </w:rPr>
        <w:t xml:space="preserve">ервомайское» </w:t>
      </w:r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В.Н. </w:t>
      </w:r>
      <w:proofErr w:type="spellStart"/>
      <w:r w:rsidRPr="001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:rsidR="0000244A" w:rsidRDefault="0000244A">
      <w:bookmarkStart w:id="0" w:name="_GoBack"/>
      <w:bookmarkEnd w:id="0"/>
    </w:p>
    <w:sectPr w:rsidR="0000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8"/>
    <w:rsid w:val="0000244A"/>
    <w:rsid w:val="00153FF8"/>
    <w:rsid w:val="00321F98"/>
    <w:rsid w:val="006E03E7"/>
    <w:rsid w:val="00776A3D"/>
    <w:rsid w:val="00996128"/>
    <w:rsid w:val="00B81890"/>
    <w:rsid w:val="00E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6</cp:revision>
  <cp:lastPrinted>2021-12-29T06:19:00Z</cp:lastPrinted>
  <dcterms:created xsi:type="dcterms:W3CDTF">2021-12-28T07:58:00Z</dcterms:created>
  <dcterms:modified xsi:type="dcterms:W3CDTF">2021-12-29T06:23:00Z</dcterms:modified>
</cp:coreProperties>
</file>