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C1" w:rsidRPr="004E53C1" w:rsidRDefault="004E53C1" w:rsidP="004E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КАЗЁНОЕ УЧЕРЕЖДЕНИЕ</w:t>
      </w:r>
    </w:p>
    <w:p w:rsidR="004E53C1" w:rsidRPr="004E53C1" w:rsidRDefault="004E53C1" w:rsidP="004E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E53C1" w:rsidRPr="004E53C1" w:rsidRDefault="004E53C1" w:rsidP="004E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«БОЛЬШЕКУДАРИНСКОЕ» </w:t>
      </w:r>
    </w:p>
    <w:p w:rsidR="004E53C1" w:rsidRPr="004E53C1" w:rsidRDefault="004E53C1" w:rsidP="004E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C1" w:rsidRPr="004E53C1" w:rsidRDefault="004E53C1" w:rsidP="004E53C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О Р Я Ж Е Н И Е №  1</w:t>
      </w:r>
    </w:p>
    <w:p w:rsidR="004E53C1" w:rsidRDefault="004E53C1" w:rsidP="004E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C1" w:rsidRPr="004E53C1" w:rsidRDefault="004E53C1" w:rsidP="004E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</w:t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proofErr w:type="spellStart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4E53C1" w:rsidRPr="00A339EE" w:rsidRDefault="004E53C1" w:rsidP="004E53C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9EE">
        <w:rPr>
          <w:rFonts w:ascii="Times New Roman" w:hAnsi="Times New Roman" w:cs="Times New Roman"/>
          <w:sz w:val="24"/>
          <w:szCs w:val="24"/>
        </w:rPr>
        <w:t xml:space="preserve">Об утверждении плана закупок  товаров, работ,  услуг для обеспечения нужд </w:t>
      </w:r>
    </w:p>
    <w:p w:rsidR="004E53C1" w:rsidRPr="00A339EE" w:rsidRDefault="004E53C1" w:rsidP="004E53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9EE">
        <w:rPr>
          <w:rFonts w:ascii="Times New Roman" w:hAnsi="Times New Roman" w:cs="Times New Roman"/>
          <w:sz w:val="24"/>
          <w:szCs w:val="24"/>
        </w:rPr>
        <w:t>МКУ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A339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339EE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A3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9EE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 w:rsidRPr="00A339EE">
        <w:rPr>
          <w:rFonts w:ascii="Times New Roman" w:hAnsi="Times New Roman" w:cs="Times New Roman"/>
          <w:sz w:val="24"/>
          <w:szCs w:val="24"/>
        </w:rPr>
        <w:t xml:space="preserve"> РБ </w:t>
      </w:r>
    </w:p>
    <w:p w:rsidR="004E53C1" w:rsidRPr="00A339EE" w:rsidRDefault="004E53C1" w:rsidP="004E53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9EE">
        <w:rPr>
          <w:rFonts w:ascii="Times New Roman" w:hAnsi="Times New Roman" w:cs="Times New Roman"/>
          <w:sz w:val="24"/>
          <w:szCs w:val="24"/>
        </w:rPr>
        <w:t xml:space="preserve"> на 2018 финансовый год и на плановый период 2019 и 2020 годов</w:t>
      </w:r>
    </w:p>
    <w:p w:rsidR="004E53C1" w:rsidRPr="00A339EE" w:rsidRDefault="004E53C1" w:rsidP="004E53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a3"/>
        <w:spacing w:after="0"/>
        <w:ind w:firstLine="709"/>
        <w:jc w:val="both"/>
      </w:pPr>
      <w:proofErr w:type="gramStart"/>
      <w:r w:rsidRPr="00A339EE">
        <w:t>В соответствии со статьей 17 Федерального закона от  05 апреля  2013 г.  № 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РФ от 5 июня 2015 г. №  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</w:t>
      </w:r>
      <w:proofErr w:type="gramEnd"/>
      <w:r w:rsidRPr="00A339EE">
        <w:t xml:space="preserve"> плана закупок товаров, работ, услуг для обеспечения федеральных нужд»:</w:t>
      </w:r>
    </w:p>
    <w:p w:rsidR="004E53C1" w:rsidRPr="00A339EE" w:rsidRDefault="004E53C1" w:rsidP="004E53C1">
      <w:pPr>
        <w:pStyle w:val="a3"/>
        <w:spacing w:before="0" w:beforeAutospacing="0" w:after="0" w:afterAutospacing="0"/>
        <w:ind w:firstLine="709"/>
        <w:jc w:val="both"/>
      </w:pPr>
      <w:r w:rsidRPr="00A339EE">
        <w:t>1. Утвердить план закупок на 201</w:t>
      </w:r>
      <w:r>
        <w:t>8</w:t>
      </w:r>
      <w:r w:rsidRPr="00A339EE">
        <w:t xml:space="preserve"> финансовый год и плановый период 201</w:t>
      </w:r>
      <w:r>
        <w:t>9</w:t>
      </w:r>
      <w:r w:rsidRPr="00A339EE">
        <w:t xml:space="preserve"> и 20</w:t>
      </w:r>
      <w:r>
        <w:t>20</w:t>
      </w:r>
      <w:r w:rsidRPr="00A339EE">
        <w:t xml:space="preserve"> годов.</w:t>
      </w:r>
    </w:p>
    <w:p w:rsidR="004E53C1" w:rsidRPr="00A339EE" w:rsidRDefault="004E53C1" w:rsidP="004E53C1">
      <w:pPr>
        <w:pStyle w:val="a3"/>
        <w:spacing w:before="0" w:beforeAutospacing="0" w:after="0" w:afterAutospacing="0"/>
        <w:ind w:firstLine="709"/>
        <w:jc w:val="both"/>
      </w:pPr>
      <w:r w:rsidRPr="00A339EE">
        <w:t xml:space="preserve">2. </w:t>
      </w:r>
      <w:proofErr w:type="gramStart"/>
      <w:r w:rsidRPr="00A339EE">
        <w:t>Разместить</w:t>
      </w:r>
      <w:proofErr w:type="gramEnd"/>
      <w:r w:rsidRPr="00A339EE"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4E53C1" w:rsidRPr="00A339EE" w:rsidRDefault="004E53C1" w:rsidP="004E53C1">
      <w:pPr>
        <w:pStyle w:val="a3"/>
        <w:spacing w:before="0" w:beforeAutospacing="0" w:after="0" w:afterAutospacing="0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A339EE">
        <w:rPr>
          <w:rFonts w:eastAsia="Calibri"/>
          <w:shd w:val="clear" w:color="auto" w:fill="FFFFFF"/>
          <w:lang w:eastAsia="en-US"/>
        </w:rPr>
        <w:t>3.</w:t>
      </w:r>
      <w:proofErr w:type="gramStart"/>
      <w:r w:rsidRPr="00A339EE">
        <w:rPr>
          <w:rFonts w:eastAsia="Calibri"/>
          <w:shd w:val="clear" w:color="auto" w:fill="FFFFFF"/>
          <w:lang w:eastAsia="en-US"/>
        </w:rPr>
        <w:t>Контроль за</w:t>
      </w:r>
      <w:proofErr w:type="gramEnd"/>
      <w:r w:rsidRPr="00A339EE">
        <w:rPr>
          <w:rFonts w:eastAsia="Calibri"/>
          <w:shd w:val="clear" w:color="auto" w:fill="FFFFFF"/>
          <w:lang w:eastAsia="en-US"/>
        </w:rPr>
        <w:t xml:space="preserve"> исполнением настоящего</w:t>
      </w:r>
      <w:r>
        <w:rPr>
          <w:rFonts w:eastAsia="Calibri"/>
          <w:shd w:val="clear" w:color="auto" w:fill="FFFFFF"/>
          <w:lang w:eastAsia="en-US"/>
        </w:rPr>
        <w:t xml:space="preserve"> распоряжения возложить на Главу</w:t>
      </w:r>
      <w:r w:rsidRPr="00A339EE">
        <w:rPr>
          <w:rFonts w:eastAsia="Calibri"/>
          <w:shd w:val="clear" w:color="auto" w:fill="FFFFFF"/>
          <w:lang w:eastAsia="en-US"/>
        </w:rPr>
        <w:t xml:space="preserve"> МО СП «</w:t>
      </w:r>
      <w:proofErr w:type="spellStart"/>
      <w:r>
        <w:rPr>
          <w:rFonts w:eastAsia="Calibri"/>
          <w:shd w:val="clear" w:color="auto" w:fill="FFFFFF"/>
          <w:lang w:eastAsia="en-US"/>
        </w:rPr>
        <w:t>Большекударинское</w:t>
      </w:r>
      <w:proofErr w:type="spellEnd"/>
      <w:r w:rsidRPr="00A339EE">
        <w:rPr>
          <w:rFonts w:eastAsia="Calibri"/>
          <w:shd w:val="clear" w:color="auto" w:fill="FFFFFF"/>
          <w:lang w:eastAsia="en-US"/>
        </w:rPr>
        <w:t>»</w:t>
      </w:r>
    </w:p>
    <w:p w:rsidR="004E53C1" w:rsidRPr="00A339EE" w:rsidRDefault="004E53C1" w:rsidP="004E5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Распоряжение вступает в силу  </w:t>
      </w:r>
      <w:proofErr w:type="gramStart"/>
      <w:r w:rsidRPr="00A339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даты</w:t>
      </w:r>
      <w:proofErr w:type="gramEnd"/>
      <w:r w:rsidRPr="00A339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его подписания.</w:t>
      </w:r>
    </w:p>
    <w:p w:rsidR="004E53C1" w:rsidRPr="00A339EE" w:rsidRDefault="004E53C1" w:rsidP="004E5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3C1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4E53C1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4E53C1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Пылдоржиева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4E53C1" w:rsidRPr="00A339EE" w:rsidRDefault="004E53C1" w:rsidP="004E53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Pr="00A339EE" w:rsidRDefault="004E53C1" w:rsidP="004E5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53C1" w:rsidRDefault="004E53C1" w:rsidP="004E53C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53C1" w:rsidRDefault="004E53C1" w:rsidP="004E53C1">
      <w:pPr>
        <w:rPr>
          <w:rFonts w:ascii="Times New Roman" w:hAnsi="Times New Roman" w:cs="Times New Roman"/>
        </w:rPr>
      </w:pPr>
    </w:p>
    <w:p w:rsidR="004E53C1" w:rsidRDefault="004E53C1" w:rsidP="004E53C1"/>
    <w:p w:rsidR="004E53C1" w:rsidRDefault="004E53C1" w:rsidP="004E53C1"/>
    <w:p w:rsidR="006F26B5" w:rsidRDefault="006F26B5"/>
    <w:sectPr w:rsidR="006F26B5" w:rsidSect="0035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3"/>
    <w:rsid w:val="004E53C1"/>
    <w:rsid w:val="006C4263"/>
    <w:rsid w:val="006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2018-01-10T00:14:00Z</cp:lastPrinted>
  <dcterms:created xsi:type="dcterms:W3CDTF">2018-01-10T00:11:00Z</dcterms:created>
  <dcterms:modified xsi:type="dcterms:W3CDTF">2018-01-10T00:14:00Z</dcterms:modified>
</cp:coreProperties>
</file>